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E" w:rsidRPr="00BC484E" w:rsidRDefault="00BC484E" w:rsidP="00D3405A">
      <w:pPr>
        <w:spacing w:after="0"/>
      </w:pPr>
      <w:bookmarkStart w:id="0" w:name="_GoBack"/>
      <w:bookmarkEnd w:id="0"/>
      <w:r w:rsidRPr="00BC484E">
        <w:t xml:space="preserve">Econ </w:t>
      </w:r>
      <w:r w:rsidR="000A3240">
        <w:t>3</w:t>
      </w:r>
      <w:r w:rsidRPr="00BC484E">
        <w:t>200</w:t>
      </w:r>
      <w:r w:rsidR="008353D9">
        <w:tab/>
      </w:r>
      <w:r w:rsidR="008353D9">
        <w:tab/>
      </w:r>
      <w:r w:rsidR="008353D9">
        <w:tab/>
      </w:r>
      <w:r w:rsidR="008353D9">
        <w:tab/>
      </w:r>
      <w:r w:rsidR="008353D9">
        <w:tab/>
      </w:r>
      <w:r w:rsidR="008353D9">
        <w:tab/>
      </w:r>
      <w:r w:rsidR="008353D9">
        <w:tab/>
      </w:r>
      <w:r w:rsidR="008353D9">
        <w:tab/>
      </w:r>
      <w:r w:rsidR="008353D9">
        <w:tab/>
        <w:t>Dr. Erturk</w:t>
      </w:r>
    </w:p>
    <w:p w:rsidR="00BC484E" w:rsidRDefault="005433B9" w:rsidP="00D3405A">
      <w:pPr>
        <w:spacing w:after="0"/>
      </w:pPr>
      <w:r>
        <w:t>Summer</w:t>
      </w:r>
      <w:r w:rsidR="00BB65B1">
        <w:t xml:space="preserve"> 201</w:t>
      </w:r>
      <w:r w:rsidR="003C4DAA">
        <w:t>2</w:t>
      </w:r>
      <w:r w:rsidR="00FD348D">
        <w:tab/>
      </w:r>
      <w:r w:rsidR="00FD348D">
        <w:tab/>
      </w:r>
      <w:r w:rsidR="00FD348D">
        <w:tab/>
      </w:r>
      <w:r w:rsidR="00FD348D">
        <w:tab/>
      </w:r>
      <w:r w:rsidR="00FD348D">
        <w:tab/>
      </w:r>
      <w:r w:rsidR="00FD348D">
        <w:tab/>
      </w:r>
      <w:r w:rsidR="00FD348D">
        <w:tab/>
      </w:r>
      <w:r w:rsidR="005235AE">
        <w:tab/>
      </w:r>
      <w:r w:rsidR="00FD348D">
        <w:tab/>
      </w:r>
      <w:r w:rsidR="008353D9">
        <w:t>O</w:t>
      </w:r>
      <w:r w:rsidR="00D22DA8">
        <w:t xml:space="preserve">ffice: </w:t>
      </w:r>
      <w:proofErr w:type="gramStart"/>
      <w:r w:rsidR="00D22DA8">
        <w:t>O</w:t>
      </w:r>
      <w:r w:rsidR="008353D9">
        <w:t>SH  354</w:t>
      </w:r>
      <w:proofErr w:type="gramEnd"/>
    </w:p>
    <w:p w:rsidR="00D3405A" w:rsidRDefault="005433B9" w:rsidP="00D0066E">
      <w:pPr>
        <w:spacing w:after="120"/>
      </w:pPr>
      <w:r>
        <w:t>T</w:t>
      </w:r>
      <w:r w:rsidR="00470A0B">
        <w:t xml:space="preserve"> </w:t>
      </w:r>
      <w:proofErr w:type="spellStart"/>
      <w:r>
        <w:t>Th</w:t>
      </w:r>
      <w:proofErr w:type="spellEnd"/>
      <w:r w:rsidR="00470A0B">
        <w:t xml:space="preserve">: </w:t>
      </w:r>
      <w:r>
        <w:t>9</w:t>
      </w:r>
      <w:r w:rsidR="00470A0B">
        <w:t xml:space="preserve"> – 1</w:t>
      </w:r>
      <w:r>
        <w:t>2</w:t>
      </w:r>
      <w:r>
        <w:tab/>
      </w:r>
      <w:r w:rsidR="00FD348D" w:rsidRPr="005235AE">
        <w:rPr>
          <w:b/>
        </w:rPr>
        <w:tab/>
      </w:r>
      <w:r w:rsidR="00FD348D" w:rsidRPr="005235AE">
        <w:rPr>
          <w:b/>
        </w:rPr>
        <w:tab/>
      </w:r>
      <w:r w:rsidR="00FD348D" w:rsidRPr="005235AE">
        <w:rPr>
          <w:b/>
        </w:rPr>
        <w:tab/>
      </w:r>
      <w:r w:rsidR="00FD348D" w:rsidRPr="005235AE">
        <w:rPr>
          <w:b/>
        </w:rPr>
        <w:tab/>
      </w:r>
      <w:r w:rsidR="00FD348D" w:rsidRPr="005235AE">
        <w:rPr>
          <w:b/>
        </w:rPr>
        <w:tab/>
      </w:r>
      <w:r w:rsidR="005235AE" w:rsidRPr="005235AE">
        <w:rPr>
          <w:b/>
        </w:rPr>
        <w:tab/>
      </w:r>
      <w:r w:rsidR="00FD348D" w:rsidRPr="005235AE">
        <w:rPr>
          <w:b/>
        </w:rPr>
        <w:tab/>
      </w:r>
      <w:r w:rsidR="0070024B" w:rsidRPr="005235AE">
        <w:rPr>
          <w:b/>
        </w:rPr>
        <w:tab/>
      </w:r>
      <w:proofErr w:type="gramStart"/>
      <w:r w:rsidR="00F23806" w:rsidRPr="00F23806">
        <w:t xml:space="preserve">Office </w:t>
      </w:r>
      <w:r w:rsidR="00D22DA8" w:rsidRPr="005235AE">
        <w:rPr>
          <w:b/>
        </w:rPr>
        <w:t xml:space="preserve"> </w:t>
      </w:r>
      <w:proofErr w:type="spellStart"/>
      <w:r w:rsidR="00FD348D" w:rsidRPr="005235AE">
        <w:t>Hrs</w:t>
      </w:r>
      <w:proofErr w:type="spellEnd"/>
      <w:proofErr w:type="gramEnd"/>
      <w:r>
        <w:t>:</w:t>
      </w:r>
      <w:r w:rsidR="00FD348D" w:rsidRPr="005235AE">
        <w:t xml:space="preserve"> </w:t>
      </w:r>
      <w:r>
        <w:t>T</w:t>
      </w:r>
      <w:r w:rsidR="00FD348D" w:rsidRPr="005235AE">
        <w:t xml:space="preserve"> </w:t>
      </w:r>
      <w:r>
        <w:t>1</w:t>
      </w:r>
      <w:r w:rsidR="00883032">
        <w:t>2-</w:t>
      </w:r>
      <w:r>
        <w:t>1</w:t>
      </w:r>
      <w:r w:rsidR="00FD348D" w:rsidRPr="005235AE">
        <w:t>pm</w:t>
      </w:r>
    </w:p>
    <w:p w:rsidR="00D0066E" w:rsidRDefault="00D0066E" w:rsidP="00D0066E">
      <w:pPr>
        <w:spacing w:after="120"/>
        <w:jc w:val="center"/>
        <w:rPr>
          <w:b/>
          <w:sz w:val="32"/>
          <w:szCs w:val="32"/>
        </w:rPr>
      </w:pPr>
    </w:p>
    <w:p w:rsidR="00370027" w:rsidRDefault="005235AE" w:rsidP="00D0066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Econ 3200: </w:t>
      </w:r>
      <w:r w:rsidR="000A3240">
        <w:rPr>
          <w:b/>
          <w:sz w:val="32"/>
          <w:szCs w:val="32"/>
        </w:rPr>
        <w:t>Money and Banking</w:t>
      </w:r>
      <w:r w:rsidR="00BC484E">
        <w:rPr>
          <w:b/>
          <w:sz w:val="32"/>
          <w:szCs w:val="32"/>
        </w:rPr>
        <w:t xml:space="preserve"> – Course Syllabus</w:t>
      </w:r>
    </w:p>
    <w:p w:rsidR="00D0066E" w:rsidRDefault="00D0066E" w:rsidP="00BB65B1">
      <w:pPr>
        <w:tabs>
          <w:tab w:val="left" w:pos="1440"/>
          <w:tab w:val="left" w:pos="1710"/>
        </w:tabs>
        <w:spacing w:after="0"/>
        <w:rPr>
          <w:b/>
          <w:sz w:val="24"/>
          <w:szCs w:val="24"/>
        </w:rPr>
      </w:pPr>
    </w:p>
    <w:p w:rsidR="00131466" w:rsidRPr="005433B9" w:rsidRDefault="00BC484E" w:rsidP="005433B9">
      <w:pPr>
        <w:tabs>
          <w:tab w:val="left" w:pos="810"/>
          <w:tab w:val="left" w:pos="1440"/>
        </w:tabs>
        <w:spacing w:after="0"/>
        <w:ind w:left="810" w:hanging="810"/>
        <w:rPr>
          <w:sz w:val="24"/>
          <w:szCs w:val="24"/>
        </w:rPr>
      </w:pPr>
      <w:r w:rsidRPr="00BC484E">
        <w:rPr>
          <w:b/>
          <w:sz w:val="24"/>
          <w:szCs w:val="24"/>
        </w:rPr>
        <w:t xml:space="preserve">Texts: </w:t>
      </w:r>
      <w:r>
        <w:rPr>
          <w:sz w:val="24"/>
          <w:szCs w:val="24"/>
        </w:rPr>
        <w:t xml:space="preserve"> </w:t>
      </w:r>
      <w:r w:rsidR="00131466">
        <w:rPr>
          <w:sz w:val="24"/>
          <w:szCs w:val="24"/>
        </w:rPr>
        <w:t xml:space="preserve"> </w:t>
      </w:r>
      <w:r w:rsidR="00BB65B1">
        <w:rPr>
          <w:sz w:val="24"/>
          <w:szCs w:val="24"/>
        </w:rPr>
        <w:t>M. Burton</w:t>
      </w:r>
      <w:r w:rsidR="005433B9">
        <w:rPr>
          <w:sz w:val="24"/>
          <w:szCs w:val="24"/>
        </w:rPr>
        <w:t xml:space="preserve">, R. </w:t>
      </w:r>
      <w:proofErr w:type="spellStart"/>
      <w:r w:rsidR="005433B9">
        <w:rPr>
          <w:sz w:val="24"/>
          <w:szCs w:val="24"/>
        </w:rPr>
        <w:t>Nesiba</w:t>
      </w:r>
      <w:proofErr w:type="spellEnd"/>
      <w:r w:rsidR="00BB65B1">
        <w:rPr>
          <w:sz w:val="24"/>
          <w:szCs w:val="24"/>
        </w:rPr>
        <w:t xml:space="preserve"> &amp; B. Brown, </w:t>
      </w:r>
      <w:proofErr w:type="gramStart"/>
      <w:r w:rsidR="005433B9">
        <w:rPr>
          <w:b/>
          <w:i/>
          <w:sz w:val="24"/>
          <w:szCs w:val="24"/>
        </w:rPr>
        <w:t>An</w:t>
      </w:r>
      <w:proofErr w:type="gramEnd"/>
      <w:r w:rsidR="005433B9">
        <w:rPr>
          <w:b/>
          <w:i/>
          <w:sz w:val="24"/>
          <w:szCs w:val="24"/>
        </w:rPr>
        <w:t xml:space="preserve"> Introduction to Financial Markets and Institutions. </w:t>
      </w:r>
    </w:p>
    <w:p w:rsidR="00E623B8" w:rsidRDefault="005433B9" w:rsidP="005433B9">
      <w:pPr>
        <w:spacing w:after="0"/>
        <w:ind w:left="90" w:firstLine="720"/>
        <w:rPr>
          <w:sz w:val="24"/>
          <w:szCs w:val="24"/>
        </w:rPr>
      </w:pP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Rajan</w:t>
      </w:r>
      <w:proofErr w:type="spellEnd"/>
      <w:r>
        <w:rPr>
          <w:sz w:val="24"/>
          <w:szCs w:val="24"/>
        </w:rPr>
        <w:t xml:space="preserve">, </w:t>
      </w:r>
      <w:r w:rsidRPr="005433B9">
        <w:rPr>
          <w:b/>
          <w:i/>
          <w:sz w:val="24"/>
          <w:szCs w:val="24"/>
        </w:rPr>
        <w:t>Fault Lines</w:t>
      </w:r>
      <w:r>
        <w:rPr>
          <w:sz w:val="24"/>
          <w:szCs w:val="24"/>
        </w:rPr>
        <w:t>.</w:t>
      </w:r>
    </w:p>
    <w:p w:rsidR="005433B9" w:rsidRPr="00BC484E" w:rsidRDefault="005433B9" w:rsidP="00E623B8">
      <w:pPr>
        <w:spacing w:after="0"/>
        <w:ind w:left="1710"/>
        <w:rPr>
          <w:sz w:val="24"/>
          <w:szCs w:val="24"/>
        </w:rPr>
      </w:pPr>
    </w:p>
    <w:p w:rsidR="00E623B8" w:rsidRDefault="00BC484E" w:rsidP="00A527E5">
      <w:pPr>
        <w:spacing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 xml:space="preserve">Course Description: </w:t>
      </w:r>
      <w:r>
        <w:rPr>
          <w:sz w:val="24"/>
          <w:szCs w:val="24"/>
        </w:rPr>
        <w:t xml:space="preserve">The course </w:t>
      </w:r>
      <w:r w:rsidR="00FE26A9">
        <w:rPr>
          <w:sz w:val="24"/>
          <w:szCs w:val="24"/>
        </w:rPr>
        <w:t>gives</w:t>
      </w:r>
      <w:r w:rsidR="000A3240">
        <w:rPr>
          <w:sz w:val="24"/>
          <w:szCs w:val="24"/>
        </w:rPr>
        <w:t xml:space="preserve"> a</w:t>
      </w:r>
      <w:r w:rsidR="008353D9">
        <w:rPr>
          <w:sz w:val="24"/>
          <w:szCs w:val="24"/>
        </w:rPr>
        <w:t xml:space="preserve"> </w:t>
      </w:r>
      <w:r>
        <w:rPr>
          <w:sz w:val="24"/>
          <w:szCs w:val="24"/>
        </w:rPr>
        <w:t>basic understand</w:t>
      </w:r>
      <w:r w:rsidR="008353D9">
        <w:rPr>
          <w:sz w:val="24"/>
          <w:szCs w:val="24"/>
        </w:rPr>
        <w:t>ing</w:t>
      </w:r>
      <w:r>
        <w:rPr>
          <w:sz w:val="24"/>
          <w:szCs w:val="24"/>
        </w:rPr>
        <w:t xml:space="preserve"> of </w:t>
      </w:r>
      <w:r w:rsidR="000A3240">
        <w:rPr>
          <w:sz w:val="24"/>
          <w:szCs w:val="24"/>
        </w:rPr>
        <w:t>the</w:t>
      </w:r>
      <w:r w:rsidR="004E1118">
        <w:rPr>
          <w:sz w:val="24"/>
          <w:szCs w:val="24"/>
        </w:rPr>
        <w:t xml:space="preserve"> monetary and</w:t>
      </w:r>
      <w:r w:rsidR="000A3240">
        <w:rPr>
          <w:sz w:val="24"/>
          <w:szCs w:val="24"/>
        </w:rPr>
        <w:t xml:space="preserve"> financial system </w:t>
      </w:r>
      <w:r w:rsidR="004E1118">
        <w:rPr>
          <w:sz w:val="24"/>
          <w:szCs w:val="24"/>
        </w:rPr>
        <w:t xml:space="preserve">in an advanced market economy </w:t>
      </w:r>
      <w:r w:rsidR="00BB65B1">
        <w:rPr>
          <w:sz w:val="24"/>
          <w:szCs w:val="24"/>
        </w:rPr>
        <w:t>such as that of the US</w:t>
      </w:r>
      <w:r w:rsidR="005D71D7">
        <w:rPr>
          <w:sz w:val="24"/>
          <w:szCs w:val="24"/>
        </w:rPr>
        <w:t xml:space="preserve">. </w:t>
      </w:r>
      <w:r w:rsidR="00FE26A9">
        <w:rPr>
          <w:sz w:val="24"/>
          <w:szCs w:val="24"/>
        </w:rPr>
        <w:t>It explains in detail wh</w:t>
      </w:r>
      <w:r w:rsidR="00E623B8">
        <w:rPr>
          <w:sz w:val="24"/>
          <w:szCs w:val="24"/>
        </w:rPr>
        <w:t xml:space="preserve">at financial intermediation means and </w:t>
      </w:r>
      <w:r w:rsidR="00FE26A9">
        <w:rPr>
          <w:sz w:val="24"/>
          <w:szCs w:val="24"/>
        </w:rPr>
        <w:t>how it works. Focusing on risk management and pricing of assets, t</w:t>
      </w:r>
      <w:r w:rsidR="00E623B8">
        <w:rPr>
          <w:sz w:val="24"/>
          <w:szCs w:val="24"/>
        </w:rPr>
        <w:t xml:space="preserve">he second part of class focuses on </w:t>
      </w:r>
      <w:r w:rsidR="005D71D7">
        <w:rPr>
          <w:sz w:val="24"/>
          <w:szCs w:val="24"/>
        </w:rPr>
        <w:t xml:space="preserve">the </w:t>
      </w:r>
      <w:r w:rsidR="00E623B8">
        <w:rPr>
          <w:sz w:val="24"/>
          <w:szCs w:val="24"/>
        </w:rPr>
        <w:t>evolution</w:t>
      </w:r>
      <w:r w:rsidR="005D71D7">
        <w:rPr>
          <w:sz w:val="24"/>
          <w:szCs w:val="24"/>
        </w:rPr>
        <w:t xml:space="preserve"> of </w:t>
      </w:r>
      <w:r w:rsidR="00E623B8">
        <w:rPr>
          <w:sz w:val="24"/>
          <w:szCs w:val="24"/>
        </w:rPr>
        <w:t xml:space="preserve">financial deregulation after 1980 leading </w:t>
      </w:r>
      <w:r w:rsidR="00FE26A9">
        <w:rPr>
          <w:sz w:val="24"/>
          <w:szCs w:val="24"/>
        </w:rPr>
        <w:t xml:space="preserve">up </w:t>
      </w:r>
      <w:r w:rsidR="00E623B8">
        <w:rPr>
          <w:sz w:val="24"/>
          <w:szCs w:val="24"/>
        </w:rPr>
        <w:t>to the current financial crisis</w:t>
      </w:r>
      <w:r w:rsidR="000A3240">
        <w:rPr>
          <w:sz w:val="24"/>
          <w:szCs w:val="24"/>
        </w:rPr>
        <w:t xml:space="preserve">. </w:t>
      </w:r>
      <w:r w:rsidR="005D71D7">
        <w:rPr>
          <w:sz w:val="24"/>
          <w:szCs w:val="24"/>
        </w:rPr>
        <w:t>The class ends with a discussion of</w:t>
      </w:r>
      <w:r w:rsidR="00E623B8">
        <w:rPr>
          <w:sz w:val="24"/>
          <w:szCs w:val="24"/>
        </w:rPr>
        <w:t xml:space="preserve"> challenges of</w:t>
      </w:r>
      <w:r w:rsidR="005D71D7">
        <w:rPr>
          <w:sz w:val="24"/>
          <w:szCs w:val="24"/>
        </w:rPr>
        <w:t xml:space="preserve"> </w:t>
      </w:r>
      <w:r w:rsidR="00E623B8">
        <w:rPr>
          <w:sz w:val="24"/>
          <w:szCs w:val="24"/>
        </w:rPr>
        <w:t>economic policy in the context of globalization and financial crisis.</w:t>
      </w:r>
    </w:p>
    <w:p w:rsidR="009A704B" w:rsidRDefault="008353D9" w:rsidP="00BC484E">
      <w:pPr>
        <w:rPr>
          <w:sz w:val="24"/>
          <w:szCs w:val="24"/>
        </w:rPr>
      </w:pPr>
      <w:r>
        <w:rPr>
          <w:b/>
          <w:sz w:val="24"/>
          <w:szCs w:val="24"/>
        </w:rPr>
        <w:t>Grading:</w:t>
      </w:r>
      <w:r>
        <w:rPr>
          <w:sz w:val="24"/>
          <w:szCs w:val="24"/>
        </w:rPr>
        <w:t xml:space="preserve"> </w:t>
      </w:r>
      <w:r w:rsidR="00FE26A9">
        <w:rPr>
          <w:sz w:val="24"/>
          <w:szCs w:val="24"/>
        </w:rPr>
        <w:tab/>
      </w:r>
      <w:r w:rsidR="00FE26A9">
        <w:rPr>
          <w:sz w:val="24"/>
          <w:szCs w:val="24"/>
        </w:rPr>
        <w:tab/>
      </w:r>
      <w:r w:rsidR="00FE26A9">
        <w:rPr>
          <w:sz w:val="24"/>
          <w:szCs w:val="24"/>
        </w:rPr>
        <w:tab/>
      </w:r>
      <w:r w:rsidR="00FE26A9">
        <w:rPr>
          <w:sz w:val="24"/>
          <w:szCs w:val="24"/>
        </w:rPr>
        <w:tab/>
      </w:r>
      <w:r w:rsidR="00FE26A9" w:rsidRPr="00FE26A9">
        <w:rPr>
          <w:i/>
          <w:sz w:val="24"/>
          <w:szCs w:val="24"/>
        </w:rPr>
        <w:t>Weight in Final Grade</w:t>
      </w:r>
    </w:p>
    <w:p w:rsidR="005D71D7" w:rsidRDefault="00FE26A9" w:rsidP="005D71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Weekly quizzes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40%</w:t>
      </w:r>
    </w:p>
    <w:p w:rsidR="00FE26A9" w:rsidRDefault="00FE26A9" w:rsidP="005D71D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Comprehensive Final Exam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40%</w:t>
      </w:r>
    </w:p>
    <w:p w:rsidR="00FE26A9" w:rsidRDefault="00FE26A9" w:rsidP="005D71D7">
      <w:pPr>
        <w:spacing w:after="0"/>
        <w:rPr>
          <w:sz w:val="24"/>
          <w:szCs w:val="24"/>
        </w:rPr>
      </w:pPr>
      <w:r>
        <w:rPr>
          <w:sz w:val="24"/>
          <w:szCs w:val="24"/>
        </w:rPr>
        <w:t>Book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20%</w:t>
      </w:r>
    </w:p>
    <w:p w:rsidR="00486B8E" w:rsidRDefault="00486B8E" w:rsidP="008353D9">
      <w:pPr>
        <w:jc w:val="center"/>
        <w:rPr>
          <w:sz w:val="28"/>
          <w:szCs w:val="28"/>
        </w:rPr>
      </w:pPr>
    </w:p>
    <w:p w:rsidR="008353D9" w:rsidRPr="0034503B" w:rsidRDefault="00D0066E" w:rsidP="00FE26A9">
      <w:pPr>
        <w:ind w:firstLine="2070"/>
        <w:rPr>
          <w:sz w:val="28"/>
          <w:szCs w:val="28"/>
        </w:rPr>
      </w:pPr>
      <w:r w:rsidRPr="0034503B">
        <w:rPr>
          <w:sz w:val="28"/>
          <w:szCs w:val="28"/>
        </w:rPr>
        <w:t>COURSE OUTLINE</w:t>
      </w:r>
    </w:p>
    <w:p w:rsidR="008353D9" w:rsidRPr="00D0066E" w:rsidRDefault="005B41E1" w:rsidP="008353D9">
      <w:pPr>
        <w:ind w:firstLine="720"/>
        <w:rPr>
          <w:b/>
          <w:sz w:val="24"/>
          <w:szCs w:val="24"/>
        </w:rPr>
      </w:pPr>
      <w:r w:rsidRPr="00D0066E">
        <w:rPr>
          <w:b/>
          <w:sz w:val="24"/>
          <w:szCs w:val="24"/>
          <w:u w:val="single"/>
        </w:rPr>
        <w:t>Week</w:t>
      </w:r>
      <w:r w:rsidRPr="00D0066E">
        <w:rPr>
          <w:b/>
          <w:sz w:val="24"/>
          <w:szCs w:val="24"/>
        </w:rPr>
        <w:tab/>
      </w:r>
      <w:r w:rsidRPr="00D0066E">
        <w:rPr>
          <w:b/>
          <w:sz w:val="24"/>
          <w:szCs w:val="24"/>
        </w:rPr>
        <w:tab/>
      </w:r>
      <w:r w:rsidRPr="00D0066E">
        <w:rPr>
          <w:b/>
          <w:sz w:val="24"/>
          <w:szCs w:val="24"/>
        </w:rPr>
        <w:tab/>
      </w:r>
      <w:r w:rsidRPr="00D0066E">
        <w:rPr>
          <w:b/>
          <w:sz w:val="24"/>
          <w:szCs w:val="24"/>
          <w:u w:val="single"/>
        </w:rPr>
        <w:t>Reading</w:t>
      </w:r>
      <w:r w:rsidR="008353D9" w:rsidRPr="00D0066E">
        <w:rPr>
          <w:b/>
          <w:sz w:val="24"/>
          <w:szCs w:val="24"/>
        </w:rPr>
        <w:tab/>
      </w:r>
    </w:p>
    <w:p w:rsidR="008353D9" w:rsidRPr="00C745F2" w:rsidRDefault="00C745F2" w:rsidP="00C745F2">
      <w:pPr>
        <w:spacing w:after="0"/>
        <w:ind w:firstLine="720"/>
        <w:rPr>
          <w:sz w:val="24"/>
          <w:szCs w:val="24"/>
        </w:rPr>
      </w:pPr>
      <w:r w:rsidRPr="00C745F2">
        <w:rPr>
          <w:sz w:val="24"/>
          <w:szCs w:val="24"/>
        </w:rPr>
        <w:t>1</w:t>
      </w:r>
      <w:r w:rsidR="005B41E1" w:rsidRPr="00C7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E1" w:rsidRPr="00C745F2">
        <w:rPr>
          <w:sz w:val="24"/>
          <w:szCs w:val="24"/>
        </w:rPr>
        <w:tab/>
      </w:r>
      <w:r w:rsidR="00E53AC7">
        <w:rPr>
          <w:sz w:val="24"/>
          <w:szCs w:val="24"/>
        </w:rPr>
        <w:t>B</w:t>
      </w:r>
      <w:proofErr w:type="gramStart"/>
      <w:r w:rsidR="00FE26A9">
        <w:rPr>
          <w:sz w:val="24"/>
          <w:szCs w:val="24"/>
        </w:rPr>
        <w:t>,N</w:t>
      </w:r>
      <w:proofErr w:type="gramEnd"/>
      <w:r w:rsidR="00E53AC7">
        <w:rPr>
          <w:sz w:val="24"/>
          <w:szCs w:val="24"/>
        </w:rPr>
        <w:t xml:space="preserve">&amp;B - </w:t>
      </w:r>
      <w:proofErr w:type="spellStart"/>
      <w:r w:rsidR="0079424B">
        <w:rPr>
          <w:sz w:val="24"/>
          <w:szCs w:val="24"/>
        </w:rPr>
        <w:t>Chps</w:t>
      </w:r>
      <w:proofErr w:type="spellEnd"/>
      <w:r w:rsidR="00DD546A">
        <w:rPr>
          <w:sz w:val="24"/>
          <w:szCs w:val="24"/>
        </w:rPr>
        <w:t>.</w:t>
      </w:r>
      <w:r w:rsidR="0079424B">
        <w:rPr>
          <w:sz w:val="24"/>
          <w:szCs w:val="24"/>
        </w:rPr>
        <w:t xml:space="preserve"> 1</w:t>
      </w:r>
      <w:r w:rsidR="00FE26A9">
        <w:rPr>
          <w:sz w:val="24"/>
          <w:szCs w:val="24"/>
        </w:rPr>
        <w:t xml:space="preserve"> - 4</w:t>
      </w:r>
    </w:p>
    <w:p w:rsidR="002645E2" w:rsidRDefault="002645E2" w:rsidP="002645E2">
      <w:pPr>
        <w:pStyle w:val="ListParagraph"/>
        <w:spacing w:after="0"/>
        <w:rPr>
          <w:sz w:val="24"/>
          <w:szCs w:val="24"/>
        </w:rPr>
      </w:pPr>
    </w:p>
    <w:p w:rsidR="005B41E1" w:rsidRPr="00C745F2" w:rsidRDefault="00A30CBA" w:rsidP="00C745F2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C745F2" w:rsidRPr="00C745F2">
        <w:rPr>
          <w:sz w:val="24"/>
          <w:szCs w:val="24"/>
        </w:rPr>
        <w:tab/>
      </w:r>
      <w:r w:rsidR="005B41E1" w:rsidRPr="00C745F2">
        <w:rPr>
          <w:sz w:val="24"/>
          <w:szCs w:val="24"/>
        </w:rPr>
        <w:tab/>
      </w:r>
      <w:r w:rsidR="005B41E1" w:rsidRPr="00C745F2">
        <w:rPr>
          <w:sz w:val="24"/>
          <w:szCs w:val="24"/>
        </w:rPr>
        <w:tab/>
      </w:r>
      <w:r w:rsidR="00E53AC7">
        <w:rPr>
          <w:sz w:val="24"/>
          <w:szCs w:val="24"/>
        </w:rPr>
        <w:t>B</w:t>
      </w:r>
      <w:proofErr w:type="gramStart"/>
      <w:r w:rsidR="00FE26A9">
        <w:rPr>
          <w:sz w:val="24"/>
          <w:szCs w:val="24"/>
        </w:rPr>
        <w:t>,N</w:t>
      </w:r>
      <w:proofErr w:type="gramEnd"/>
      <w:r w:rsidR="00E53AC7">
        <w:rPr>
          <w:sz w:val="24"/>
          <w:szCs w:val="24"/>
        </w:rPr>
        <w:t xml:space="preserve">&amp;B - </w:t>
      </w:r>
      <w:proofErr w:type="spellStart"/>
      <w:r w:rsidR="0038225F" w:rsidRPr="00C745F2">
        <w:rPr>
          <w:sz w:val="24"/>
          <w:szCs w:val="24"/>
        </w:rPr>
        <w:t>Chps</w:t>
      </w:r>
      <w:proofErr w:type="spellEnd"/>
      <w:r w:rsidR="0079424B">
        <w:rPr>
          <w:sz w:val="24"/>
          <w:szCs w:val="24"/>
        </w:rPr>
        <w:t>.</w:t>
      </w:r>
      <w:r w:rsidR="0038225F" w:rsidRPr="00C745F2">
        <w:rPr>
          <w:sz w:val="24"/>
          <w:szCs w:val="24"/>
        </w:rPr>
        <w:t xml:space="preserve"> </w:t>
      </w:r>
      <w:r w:rsidR="00FE26A9">
        <w:rPr>
          <w:sz w:val="24"/>
          <w:szCs w:val="24"/>
        </w:rPr>
        <w:t>5 - 8</w:t>
      </w:r>
    </w:p>
    <w:p w:rsidR="002645E2" w:rsidRDefault="0079424B" w:rsidP="002645E2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1831" w:rsidRDefault="00A30CBA" w:rsidP="00C745F2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3</w:t>
      </w:r>
      <w:r w:rsidR="00C745F2">
        <w:rPr>
          <w:sz w:val="24"/>
          <w:szCs w:val="24"/>
        </w:rPr>
        <w:tab/>
      </w:r>
      <w:r w:rsidR="00220885" w:rsidRPr="00EB1831">
        <w:rPr>
          <w:sz w:val="24"/>
          <w:szCs w:val="24"/>
        </w:rPr>
        <w:tab/>
      </w:r>
      <w:r w:rsidR="00220885" w:rsidRPr="00EB1831">
        <w:rPr>
          <w:sz w:val="24"/>
          <w:szCs w:val="24"/>
        </w:rPr>
        <w:tab/>
      </w:r>
      <w:r w:rsidR="00E53AC7">
        <w:rPr>
          <w:sz w:val="24"/>
          <w:szCs w:val="24"/>
        </w:rPr>
        <w:t>B</w:t>
      </w:r>
      <w:proofErr w:type="gramStart"/>
      <w:r w:rsidR="00FE26A9">
        <w:rPr>
          <w:sz w:val="24"/>
          <w:szCs w:val="24"/>
        </w:rPr>
        <w:t>,N</w:t>
      </w:r>
      <w:proofErr w:type="gramEnd"/>
      <w:r w:rsidR="00E53AC7">
        <w:rPr>
          <w:sz w:val="24"/>
          <w:szCs w:val="24"/>
        </w:rPr>
        <w:t xml:space="preserve">&amp;B - </w:t>
      </w:r>
      <w:proofErr w:type="spellStart"/>
      <w:r w:rsidR="00E53AC7">
        <w:rPr>
          <w:sz w:val="24"/>
          <w:szCs w:val="24"/>
        </w:rPr>
        <w:t>Chps</w:t>
      </w:r>
      <w:proofErr w:type="spellEnd"/>
      <w:r w:rsidR="00E53AC7">
        <w:rPr>
          <w:sz w:val="24"/>
          <w:szCs w:val="24"/>
        </w:rPr>
        <w:t xml:space="preserve">. </w:t>
      </w:r>
      <w:r w:rsidR="00FE26A9">
        <w:rPr>
          <w:sz w:val="24"/>
          <w:szCs w:val="24"/>
        </w:rPr>
        <w:t>9 - 14</w:t>
      </w:r>
    </w:p>
    <w:p w:rsidR="0079424B" w:rsidRDefault="0079424B" w:rsidP="007942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20885" w:rsidRPr="00FE26A9" w:rsidRDefault="00FE26A9" w:rsidP="00D0066E">
      <w:pPr>
        <w:spacing w:after="0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proofErr w:type="gramStart"/>
      <w:r>
        <w:rPr>
          <w:sz w:val="24"/>
          <w:szCs w:val="24"/>
        </w:rPr>
        <w:t>,N</w:t>
      </w:r>
      <w:proofErr w:type="gramEnd"/>
      <w:r>
        <w:rPr>
          <w:sz w:val="24"/>
          <w:szCs w:val="24"/>
        </w:rPr>
        <w:t xml:space="preserve">&amp;B – </w:t>
      </w:r>
      <w:proofErr w:type="spellStart"/>
      <w:r>
        <w:rPr>
          <w:sz w:val="24"/>
          <w:szCs w:val="24"/>
        </w:rPr>
        <w:t>Chps</w:t>
      </w:r>
      <w:proofErr w:type="spellEnd"/>
      <w:r>
        <w:rPr>
          <w:sz w:val="24"/>
          <w:szCs w:val="24"/>
        </w:rPr>
        <w:t>. 15 - 20</w:t>
      </w:r>
    </w:p>
    <w:p w:rsidR="00DD546A" w:rsidRDefault="00DD546A" w:rsidP="0079424B">
      <w:pPr>
        <w:spacing w:after="0"/>
        <w:rPr>
          <w:sz w:val="24"/>
          <w:szCs w:val="24"/>
        </w:rPr>
      </w:pPr>
    </w:p>
    <w:p w:rsidR="00E53AC7" w:rsidRDefault="00DD546A" w:rsidP="00DD546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FE26A9">
        <w:rPr>
          <w:sz w:val="24"/>
          <w:szCs w:val="24"/>
        </w:rPr>
        <w:t xml:space="preserve"> </w:t>
      </w:r>
      <w:r w:rsidR="00FE26A9">
        <w:rPr>
          <w:sz w:val="24"/>
          <w:szCs w:val="24"/>
        </w:rPr>
        <w:tab/>
      </w:r>
      <w:r w:rsidR="00E53AC7">
        <w:rPr>
          <w:sz w:val="24"/>
          <w:szCs w:val="24"/>
        </w:rPr>
        <w:tab/>
      </w:r>
      <w:r w:rsidR="00E53AC7">
        <w:rPr>
          <w:sz w:val="24"/>
          <w:szCs w:val="24"/>
        </w:rPr>
        <w:tab/>
        <w:t>B</w:t>
      </w:r>
      <w:proofErr w:type="gramStart"/>
      <w:r w:rsidR="00FE26A9">
        <w:rPr>
          <w:sz w:val="24"/>
          <w:szCs w:val="24"/>
        </w:rPr>
        <w:t>,N</w:t>
      </w:r>
      <w:proofErr w:type="gramEnd"/>
      <w:r w:rsidR="00E53AC7">
        <w:rPr>
          <w:sz w:val="24"/>
          <w:szCs w:val="24"/>
        </w:rPr>
        <w:t xml:space="preserve">&amp;B - </w:t>
      </w:r>
      <w:proofErr w:type="spellStart"/>
      <w:r w:rsidR="00E53AC7">
        <w:rPr>
          <w:sz w:val="24"/>
          <w:szCs w:val="24"/>
        </w:rPr>
        <w:t>Chp</w:t>
      </w:r>
      <w:proofErr w:type="spellEnd"/>
      <w:r w:rsidR="00E53AC7">
        <w:rPr>
          <w:sz w:val="24"/>
          <w:szCs w:val="24"/>
        </w:rPr>
        <w:t xml:space="preserve">. </w:t>
      </w:r>
      <w:r w:rsidR="00FE26A9">
        <w:rPr>
          <w:sz w:val="24"/>
          <w:szCs w:val="24"/>
        </w:rPr>
        <w:t>21 - 26</w:t>
      </w:r>
    </w:p>
    <w:p w:rsidR="00E53AC7" w:rsidRDefault="00E53AC7" w:rsidP="00DD546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35AE" w:rsidRPr="008353D9" w:rsidRDefault="00FE26A9" w:rsidP="002645E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June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Comprehensive Final Exam</w:t>
      </w:r>
    </w:p>
    <w:sectPr w:rsidR="005235AE" w:rsidRPr="008353D9" w:rsidSect="003700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A6B"/>
    <w:multiLevelType w:val="hybridMultilevel"/>
    <w:tmpl w:val="A20E918E"/>
    <w:lvl w:ilvl="0" w:tplc="0C1CFD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F7C76"/>
    <w:multiLevelType w:val="hybridMultilevel"/>
    <w:tmpl w:val="105C0572"/>
    <w:lvl w:ilvl="0" w:tplc="75165D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14B27"/>
    <w:multiLevelType w:val="hybridMultilevel"/>
    <w:tmpl w:val="44E229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1FD3"/>
    <w:multiLevelType w:val="hybridMultilevel"/>
    <w:tmpl w:val="6CF4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7EA"/>
    <w:multiLevelType w:val="multilevel"/>
    <w:tmpl w:val="AE383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E"/>
    <w:rsid w:val="000124C1"/>
    <w:rsid w:val="00020770"/>
    <w:rsid w:val="000A3240"/>
    <w:rsid w:val="00131466"/>
    <w:rsid w:val="00146E29"/>
    <w:rsid w:val="00155EBD"/>
    <w:rsid w:val="001C2DE2"/>
    <w:rsid w:val="001C3EBF"/>
    <w:rsid w:val="00220885"/>
    <w:rsid w:val="002645E2"/>
    <w:rsid w:val="00265E01"/>
    <w:rsid w:val="002B0A73"/>
    <w:rsid w:val="003063ED"/>
    <w:rsid w:val="0034503B"/>
    <w:rsid w:val="00370027"/>
    <w:rsid w:val="0038225F"/>
    <w:rsid w:val="003C4DAA"/>
    <w:rsid w:val="004048B5"/>
    <w:rsid w:val="004407FC"/>
    <w:rsid w:val="00470A0B"/>
    <w:rsid w:val="004752AB"/>
    <w:rsid w:val="00486B8E"/>
    <w:rsid w:val="004E1118"/>
    <w:rsid w:val="004F0E89"/>
    <w:rsid w:val="005235AE"/>
    <w:rsid w:val="005433B9"/>
    <w:rsid w:val="005A3876"/>
    <w:rsid w:val="005B41E1"/>
    <w:rsid w:val="005B4861"/>
    <w:rsid w:val="005D71D7"/>
    <w:rsid w:val="0070024B"/>
    <w:rsid w:val="0079424B"/>
    <w:rsid w:val="008353D9"/>
    <w:rsid w:val="00873ED6"/>
    <w:rsid w:val="00883032"/>
    <w:rsid w:val="008C75C2"/>
    <w:rsid w:val="009548E8"/>
    <w:rsid w:val="009A704B"/>
    <w:rsid w:val="009F51C6"/>
    <w:rsid w:val="00A30CBA"/>
    <w:rsid w:val="00A527E5"/>
    <w:rsid w:val="00A759F1"/>
    <w:rsid w:val="00AD55FD"/>
    <w:rsid w:val="00B24003"/>
    <w:rsid w:val="00BB65B1"/>
    <w:rsid w:val="00BC484E"/>
    <w:rsid w:val="00BE770B"/>
    <w:rsid w:val="00BF0A63"/>
    <w:rsid w:val="00C745F2"/>
    <w:rsid w:val="00D0066E"/>
    <w:rsid w:val="00D22DA8"/>
    <w:rsid w:val="00D3405A"/>
    <w:rsid w:val="00D93421"/>
    <w:rsid w:val="00D969E9"/>
    <w:rsid w:val="00DA360A"/>
    <w:rsid w:val="00DD546A"/>
    <w:rsid w:val="00E2424E"/>
    <w:rsid w:val="00E53AC7"/>
    <w:rsid w:val="00E623B8"/>
    <w:rsid w:val="00EB1831"/>
    <w:rsid w:val="00F23806"/>
    <w:rsid w:val="00F347EF"/>
    <w:rsid w:val="00FD348D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</dc:creator>
  <cp:lastModifiedBy>u0742807</cp:lastModifiedBy>
  <cp:revision>2</cp:revision>
  <cp:lastPrinted>2013-05-28T18:39:00Z</cp:lastPrinted>
  <dcterms:created xsi:type="dcterms:W3CDTF">2013-05-28T18:39:00Z</dcterms:created>
  <dcterms:modified xsi:type="dcterms:W3CDTF">2013-05-28T18:39:00Z</dcterms:modified>
</cp:coreProperties>
</file>